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CB" w:rsidRPr="00242FA8" w:rsidRDefault="004641CB" w:rsidP="008222E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2FA8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842206" w:rsidRDefault="004641CB" w:rsidP="00865A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2FA8">
        <w:rPr>
          <w:rFonts w:ascii="Arial" w:hAnsi="Arial" w:cs="Arial"/>
          <w:b/>
          <w:sz w:val="24"/>
          <w:szCs w:val="24"/>
        </w:rPr>
        <w:t xml:space="preserve">к проекту решения </w:t>
      </w:r>
      <w:r w:rsidR="009145C2" w:rsidRPr="00242FA8">
        <w:rPr>
          <w:rFonts w:ascii="Arial" w:hAnsi="Arial" w:cs="Arial"/>
          <w:b/>
          <w:sz w:val="24"/>
          <w:szCs w:val="24"/>
        </w:rPr>
        <w:t xml:space="preserve">Собрания муниципального образования «Холмский городской округ» </w:t>
      </w:r>
      <w:r w:rsidR="00EC3422">
        <w:rPr>
          <w:rFonts w:ascii="Arial" w:hAnsi="Arial" w:cs="Arial"/>
          <w:b/>
          <w:sz w:val="24"/>
          <w:szCs w:val="24"/>
        </w:rPr>
        <w:t>«</w:t>
      </w:r>
      <w:r w:rsidR="00EC3422" w:rsidRPr="00EC3422">
        <w:rPr>
          <w:rFonts w:ascii="Arial" w:hAnsi="Arial" w:cs="Arial"/>
          <w:b/>
          <w:sz w:val="24"/>
          <w:szCs w:val="24"/>
        </w:rPr>
        <w:t xml:space="preserve">О внесении изменений в Порядок планирования приватизации муниципального имущества муниципального образования «Холмский городской округ», утвержденного решением Собрания муниципального образования «Холмский городской округ» </w:t>
      </w:r>
    </w:p>
    <w:p w:rsidR="0008606A" w:rsidRPr="00242FA8" w:rsidRDefault="00EC3422" w:rsidP="00865A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C3422">
        <w:rPr>
          <w:rFonts w:ascii="Arial" w:hAnsi="Arial" w:cs="Arial"/>
          <w:b/>
          <w:sz w:val="24"/>
          <w:szCs w:val="24"/>
        </w:rPr>
        <w:t>от 26.11.2015 № 29/5-302</w:t>
      </w:r>
      <w:r>
        <w:rPr>
          <w:rFonts w:ascii="Arial" w:hAnsi="Arial" w:cs="Arial"/>
          <w:b/>
          <w:sz w:val="24"/>
          <w:szCs w:val="24"/>
        </w:rPr>
        <w:t>»</w:t>
      </w:r>
      <w:r w:rsidRPr="00EC3422">
        <w:rPr>
          <w:rFonts w:ascii="Arial" w:hAnsi="Arial" w:cs="Arial"/>
          <w:b/>
          <w:sz w:val="24"/>
          <w:szCs w:val="24"/>
        </w:rPr>
        <w:t xml:space="preserve">  </w:t>
      </w:r>
    </w:p>
    <w:p w:rsidR="00865AC2" w:rsidRPr="00242FA8" w:rsidRDefault="00865AC2" w:rsidP="00865A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D6DD2" w:rsidRDefault="008907F0" w:rsidP="00242FA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242FA8">
        <w:rPr>
          <w:rFonts w:ascii="Arial" w:hAnsi="Arial" w:cs="Arial"/>
          <w:sz w:val="24"/>
          <w:szCs w:val="24"/>
        </w:rPr>
        <w:t>П</w:t>
      </w:r>
      <w:r w:rsidR="00492C8A" w:rsidRPr="00242FA8">
        <w:rPr>
          <w:rFonts w:ascii="Arial" w:hAnsi="Arial" w:cs="Arial"/>
          <w:sz w:val="24"/>
          <w:szCs w:val="24"/>
        </w:rPr>
        <w:t xml:space="preserve">роектом решения </w:t>
      </w:r>
      <w:r w:rsidRPr="00242FA8">
        <w:rPr>
          <w:rFonts w:ascii="Arial" w:hAnsi="Arial" w:cs="Arial"/>
          <w:sz w:val="24"/>
          <w:szCs w:val="24"/>
        </w:rPr>
        <w:t>Собрания муниципального образования «Холмский городской округ» «</w:t>
      </w:r>
      <w:r w:rsidR="00171EF3" w:rsidRPr="00171EF3">
        <w:rPr>
          <w:rFonts w:ascii="Arial" w:hAnsi="Arial" w:cs="Arial"/>
          <w:sz w:val="24"/>
          <w:szCs w:val="24"/>
        </w:rPr>
        <w:tab/>
      </w:r>
      <w:r w:rsidR="00EC3422" w:rsidRPr="00EC3422">
        <w:rPr>
          <w:rFonts w:ascii="Arial" w:hAnsi="Arial" w:cs="Arial"/>
          <w:sz w:val="24"/>
          <w:szCs w:val="24"/>
        </w:rPr>
        <w:t>О внесении изменений в Порядок планирования приватизации муниципального имущества муниципального образования «Холмский городской округ», утвержденного решением Собрания муниципального образования «Холмский городской округ» от 26.11.2015 № 29/5-302</w:t>
      </w:r>
      <w:r w:rsidR="00EC3422">
        <w:rPr>
          <w:rFonts w:ascii="Arial" w:hAnsi="Arial" w:cs="Arial"/>
          <w:sz w:val="24"/>
          <w:szCs w:val="24"/>
        </w:rPr>
        <w:t>»</w:t>
      </w:r>
      <w:r w:rsidR="00EC3422" w:rsidRPr="00EC3422">
        <w:rPr>
          <w:rFonts w:ascii="Arial" w:hAnsi="Arial" w:cs="Arial"/>
          <w:sz w:val="24"/>
          <w:szCs w:val="24"/>
        </w:rPr>
        <w:t xml:space="preserve">  </w:t>
      </w:r>
      <w:r w:rsidRPr="00242FA8">
        <w:rPr>
          <w:rFonts w:ascii="Arial" w:hAnsi="Arial" w:cs="Arial"/>
          <w:sz w:val="24"/>
          <w:szCs w:val="24"/>
        </w:rPr>
        <w:t xml:space="preserve"> </w:t>
      </w:r>
      <w:r w:rsidR="00492C8A" w:rsidRPr="00242FA8">
        <w:rPr>
          <w:rFonts w:ascii="Arial" w:hAnsi="Arial" w:cs="Arial"/>
          <w:sz w:val="24"/>
          <w:szCs w:val="24"/>
        </w:rPr>
        <w:t xml:space="preserve">предлагается </w:t>
      </w:r>
      <w:r w:rsidR="00EC3422">
        <w:rPr>
          <w:rFonts w:ascii="Arial" w:hAnsi="Arial" w:cs="Arial"/>
          <w:sz w:val="24"/>
          <w:szCs w:val="24"/>
        </w:rPr>
        <w:t xml:space="preserve">внести изменения в </w:t>
      </w:r>
      <w:r w:rsidR="00EC3422" w:rsidRPr="00EC3422">
        <w:rPr>
          <w:rFonts w:ascii="Arial" w:hAnsi="Arial" w:cs="Arial"/>
          <w:sz w:val="24"/>
          <w:szCs w:val="24"/>
        </w:rPr>
        <w:t>Порядок планирования приватизации муниципального имущества муниципального образов</w:t>
      </w:r>
      <w:r w:rsidR="00EC3422">
        <w:rPr>
          <w:rFonts w:ascii="Arial" w:hAnsi="Arial" w:cs="Arial"/>
          <w:sz w:val="24"/>
          <w:szCs w:val="24"/>
        </w:rPr>
        <w:t>ания «Холмский городской округ»</w:t>
      </w:r>
      <w:r w:rsidR="00071642">
        <w:rPr>
          <w:rFonts w:ascii="Arial" w:hAnsi="Arial" w:cs="Arial"/>
          <w:sz w:val="24"/>
          <w:szCs w:val="24"/>
        </w:rPr>
        <w:t>.</w:t>
      </w:r>
    </w:p>
    <w:p w:rsidR="00DD6DD2" w:rsidRDefault="00DD6DD2" w:rsidP="00242FA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Предлагаемые изменения вносятся во исполнение решения Собрания муниципального образования «Холмский городской округ» от 15.11.2024 № 20/7-142 «О протесте заместителя Холмского городского прокурора от 08.11.2024 № 07-61-2024/</w:t>
      </w:r>
      <w:proofErr w:type="spellStart"/>
      <w:r>
        <w:rPr>
          <w:rFonts w:ascii="Arial" w:hAnsi="Arial" w:cs="Arial"/>
          <w:sz w:val="24"/>
          <w:szCs w:val="24"/>
        </w:rPr>
        <w:t>Прдп</w:t>
      </w:r>
      <w:proofErr w:type="spellEnd"/>
      <w:r>
        <w:rPr>
          <w:rFonts w:ascii="Arial" w:hAnsi="Arial" w:cs="Arial"/>
          <w:sz w:val="24"/>
          <w:szCs w:val="24"/>
        </w:rPr>
        <w:t xml:space="preserve"> 91-24-20640018 на Порядок планирования приватизации муниципального имущества муниципального образования «Холмский городской округ от 26.11.2015 № 29/5-302».</w:t>
      </w:r>
    </w:p>
    <w:p w:rsidR="00DD6DD2" w:rsidRDefault="00DD6DD2" w:rsidP="00242FA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Приведены в соответствие с действующим законодательством способы приватизации муниципального имущества, содержание информационного сообщения о продаже муниципаль</w:t>
      </w:r>
      <w:r w:rsidR="004E37C0">
        <w:rPr>
          <w:rFonts w:ascii="Arial" w:hAnsi="Arial" w:cs="Arial"/>
          <w:sz w:val="24"/>
          <w:szCs w:val="24"/>
        </w:rPr>
        <w:t>ного имущества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, а также внесены изменения регламентирующие порядок продажи муниципального имущества по минимально допустимой цене.</w:t>
      </w:r>
    </w:p>
    <w:p w:rsidR="004E37C0" w:rsidRDefault="004E37C0" w:rsidP="00242FA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Также, в соответствии с Законом Сахалинской области от 14.11.2024 № 96-ЗО «О статусе и границах муниципальных образований» данным проектом решения внесены изменения по тексту решения связанные с изменением статуса «Холмский городской округ» на статус Холмский муниципальный округ Сахалинской области. </w:t>
      </w:r>
    </w:p>
    <w:p w:rsidR="0058503C" w:rsidRPr="00242FA8" w:rsidRDefault="00AE024B" w:rsidP="00242FA8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данного проекта решения</w:t>
      </w:r>
      <w:r w:rsidR="0058503C" w:rsidRPr="00242FA8">
        <w:rPr>
          <w:rFonts w:ascii="Arial" w:hAnsi="Arial" w:cs="Arial"/>
          <w:sz w:val="24"/>
          <w:szCs w:val="24"/>
        </w:rPr>
        <w:t xml:space="preserve"> не требует </w:t>
      </w:r>
      <w:r>
        <w:rPr>
          <w:rFonts w:ascii="Arial" w:hAnsi="Arial" w:cs="Arial"/>
          <w:sz w:val="24"/>
          <w:szCs w:val="24"/>
        </w:rPr>
        <w:t>финансовых и материальных затрат</w:t>
      </w:r>
      <w:r w:rsidR="0058503C" w:rsidRPr="00242FA8">
        <w:rPr>
          <w:rFonts w:ascii="Arial" w:hAnsi="Arial" w:cs="Arial"/>
          <w:sz w:val="24"/>
          <w:szCs w:val="24"/>
        </w:rPr>
        <w:t>.</w:t>
      </w:r>
    </w:p>
    <w:p w:rsidR="00CF5693" w:rsidRPr="00242FA8" w:rsidRDefault="00CF5693" w:rsidP="00242FA8">
      <w:pPr>
        <w:tabs>
          <w:tab w:val="left" w:pos="2410"/>
          <w:tab w:val="left" w:pos="7655"/>
        </w:tabs>
        <w:spacing w:after="0"/>
        <w:ind w:firstLine="1134"/>
        <w:jc w:val="both"/>
        <w:rPr>
          <w:rFonts w:ascii="Arial" w:hAnsi="Arial" w:cs="Arial"/>
          <w:sz w:val="24"/>
          <w:szCs w:val="24"/>
        </w:rPr>
      </w:pPr>
    </w:p>
    <w:p w:rsidR="008907F0" w:rsidRPr="00242FA8" w:rsidRDefault="008907F0" w:rsidP="004641C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A6B31" w:rsidRPr="001A6B31" w:rsidRDefault="001A6B3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6B31">
        <w:rPr>
          <w:rFonts w:ascii="Arial" w:hAnsi="Arial" w:cs="Arial"/>
          <w:sz w:val="24"/>
          <w:szCs w:val="24"/>
        </w:rPr>
        <w:t xml:space="preserve">Директор Департамента </w:t>
      </w:r>
    </w:p>
    <w:p w:rsidR="001A6B31" w:rsidRPr="001A6B31" w:rsidRDefault="001A6B3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6B31">
        <w:rPr>
          <w:rFonts w:ascii="Arial" w:hAnsi="Arial" w:cs="Arial"/>
          <w:sz w:val="24"/>
          <w:szCs w:val="24"/>
        </w:rPr>
        <w:t>по управлению муниципальным имуществом</w:t>
      </w:r>
    </w:p>
    <w:p w:rsidR="001A6B31" w:rsidRPr="001A6B31" w:rsidRDefault="001A6B3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6B31">
        <w:rPr>
          <w:rFonts w:ascii="Arial" w:hAnsi="Arial" w:cs="Arial"/>
          <w:sz w:val="24"/>
          <w:szCs w:val="24"/>
        </w:rPr>
        <w:t>и землепользованию администрации</w:t>
      </w:r>
    </w:p>
    <w:p w:rsidR="001A6B31" w:rsidRPr="001A6B31" w:rsidRDefault="001A6B3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6B31">
        <w:rPr>
          <w:rFonts w:ascii="Arial" w:hAnsi="Arial" w:cs="Arial"/>
          <w:sz w:val="24"/>
          <w:szCs w:val="24"/>
        </w:rPr>
        <w:t xml:space="preserve">муниципального образования </w:t>
      </w:r>
    </w:p>
    <w:p w:rsidR="00171EF3" w:rsidRDefault="001A6B31" w:rsidP="001A6B3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A6B31">
        <w:rPr>
          <w:rFonts w:ascii="Arial" w:hAnsi="Arial" w:cs="Arial"/>
          <w:sz w:val="24"/>
          <w:szCs w:val="24"/>
        </w:rPr>
        <w:t>«Холмский городской округ»</w:t>
      </w:r>
      <w:r w:rsidRPr="001A6B31">
        <w:rPr>
          <w:rFonts w:ascii="Arial" w:hAnsi="Arial" w:cs="Arial"/>
          <w:sz w:val="24"/>
          <w:szCs w:val="24"/>
        </w:rPr>
        <w:tab/>
      </w:r>
      <w:r w:rsidRPr="001A6B31">
        <w:rPr>
          <w:rFonts w:ascii="Arial" w:hAnsi="Arial" w:cs="Arial"/>
          <w:sz w:val="24"/>
          <w:szCs w:val="24"/>
        </w:rPr>
        <w:tab/>
      </w:r>
      <w:r w:rsidRPr="001A6B31">
        <w:rPr>
          <w:rFonts w:ascii="Arial" w:hAnsi="Arial" w:cs="Arial"/>
          <w:sz w:val="24"/>
          <w:szCs w:val="24"/>
        </w:rPr>
        <w:tab/>
      </w:r>
      <w:r w:rsidRPr="001A6B31">
        <w:rPr>
          <w:rFonts w:ascii="Arial" w:hAnsi="Arial" w:cs="Arial"/>
          <w:sz w:val="24"/>
          <w:szCs w:val="24"/>
        </w:rPr>
        <w:tab/>
      </w:r>
      <w:r w:rsidRPr="001A6B31">
        <w:rPr>
          <w:rFonts w:ascii="Arial" w:hAnsi="Arial" w:cs="Arial"/>
          <w:sz w:val="24"/>
          <w:szCs w:val="24"/>
        </w:rPr>
        <w:tab/>
        <w:t xml:space="preserve">                 А. Н. </w:t>
      </w:r>
      <w:proofErr w:type="spellStart"/>
      <w:r w:rsidRPr="001A6B31">
        <w:rPr>
          <w:rFonts w:ascii="Arial" w:hAnsi="Arial" w:cs="Arial"/>
          <w:sz w:val="24"/>
          <w:szCs w:val="24"/>
        </w:rPr>
        <w:t>Рыбаченко</w:t>
      </w:r>
      <w:proofErr w:type="spellEnd"/>
    </w:p>
    <w:p w:rsidR="00171EF3" w:rsidRPr="00242FA8" w:rsidRDefault="00171EF3" w:rsidP="004641C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171EF3" w:rsidRPr="00242FA8" w:rsidSect="00242F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7E1"/>
    <w:rsid w:val="000065F1"/>
    <w:rsid w:val="0001001F"/>
    <w:rsid w:val="00071642"/>
    <w:rsid w:val="0008606A"/>
    <w:rsid w:val="00171EF3"/>
    <w:rsid w:val="00174CE1"/>
    <w:rsid w:val="001A1A57"/>
    <w:rsid w:val="001A6B31"/>
    <w:rsid w:val="001C5990"/>
    <w:rsid w:val="00237B32"/>
    <w:rsid w:val="00242FA8"/>
    <w:rsid w:val="00294DFD"/>
    <w:rsid w:val="002F5449"/>
    <w:rsid w:val="00323199"/>
    <w:rsid w:val="003244FD"/>
    <w:rsid w:val="00341F07"/>
    <w:rsid w:val="00361B5E"/>
    <w:rsid w:val="00375A62"/>
    <w:rsid w:val="003A24F2"/>
    <w:rsid w:val="003A4F18"/>
    <w:rsid w:val="003C216B"/>
    <w:rsid w:val="003C7F6A"/>
    <w:rsid w:val="003D6D25"/>
    <w:rsid w:val="003E12CB"/>
    <w:rsid w:val="003E2A7F"/>
    <w:rsid w:val="003E5FE3"/>
    <w:rsid w:val="003E7DD6"/>
    <w:rsid w:val="00436501"/>
    <w:rsid w:val="00463B72"/>
    <w:rsid w:val="004641CB"/>
    <w:rsid w:val="00492C8A"/>
    <w:rsid w:val="004D288A"/>
    <w:rsid w:val="004E37C0"/>
    <w:rsid w:val="0058503C"/>
    <w:rsid w:val="00586803"/>
    <w:rsid w:val="005A65B8"/>
    <w:rsid w:val="005D1F56"/>
    <w:rsid w:val="006B2F03"/>
    <w:rsid w:val="007478D1"/>
    <w:rsid w:val="007936C5"/>
    <w:rsid w:val="007E3FB0"/>
    <w:rsid w:val="008222ED"/>
    <w:rsid w:val="00830B66"/>
    <w:rsid w:val="00842206"/>
    <w:rsid w:val="00865AC2"/>
    <w:rsid w:val="008876E5"/>
    <w:rsid w:val="008907F0"/>
    <w:rsid w:val="008B1FB0"/>
    <w:rsid w:val="008D4588"/>
    <w:rsid w:val="008E5340"/>
    <w:rsid w:val="009145C2"/>
    <w:rsid w:val="00955744"/>
    <w:rsid w:val="009A1BCB"/>
    <w:rsid w:val="009C731D"/>
    <w:rsid w:val="009D6B4B"/>
    <w:rsid w:val="00A00F6E"/>
    <w:rsid w:val="00A06BC7"/>
    <w:rsid w:val="00AB3DED"/>
    <w:rsid w:val="00AE024B"/>
    <w:rsid w:val="00B12E1A"/>
    <w:rsid w:val="00B3065E"/>
    <w:rsid w:val="00B314E0"/>
    <w:rsid w:val="00B3391A"/>
    <w:rsid w:val="00B63E9B"/>
    <w:rsid w:val="00C077E1"/>
    <w:rsid w:val="00C67F35"/>
    <w:rsid w:val="00C72FD8"/>
    <w:rsid w:val="00CA447A"/>
    <w:rsid w:val="00CF5693"/>
    <w:rsid w:val="00CF6DE6"/>
    <w:rsid w:val="00D4280D"/>
    <w:rsid w:val="00D66DBC"/>
    <w:rsid w:val="00DB7EFB"/>
    <w:rsid w:val="00DD6DD2"/>
    <w:rsid w:val="00DE090B"/>
    <w:rsid w:val="00E83028"/>
    <w:rsid w:val="00E94569"/>
    <w:rsid w:val="00EC3422"/>
    <w:rsid w:val="00ED3734"/>
    <w:rsid w:val="00F20500"/>
    <w:rsid w:val="00F7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3065E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3065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3065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65E"/>
    <w:rPr>
      <w:b/>
      <w:sz w:val="22"/>
      <w:lang w:eastAsia="ru-RU"/>
    </w:rPr>
  </w:style>
  <w:style w:type="character" w:customStyle="1" w:styleId="30">
    <w:name w:val="Заголовок 3 Знак"/>
    <w:basedOn w:val="a0"/>
    <w:link w:val="3"/>
    <w:rsid w:val="00B3065E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B3065E"/>
    <w:rPr>
      <w:b/>
      <w:sz w:val="36"/>
      <w:lang w:eastAsia="ru-RU"/>
    </w:rPr>
  </w:style>
  <w:style w:type="paragraph" w:styleId="a3">
    <w:name w:val="Title"/>
    <w:basedOn w:val="a"/>
    <w:link w:val="a4"/>
    <w:qFormat/>
    <w:rsid w:val="00B306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4">
    <w:name w:val="Название Знак"/>
    <w:basedOn w:val="a0"/>
    <w:link w:val="a3"/>
    <w:rsid w:val="00B3065E"/>
    <w:rPr>
      <w:b/>
      <w:sz w:val="40"/>
      <w:lang w:eastAsia="ru-RU"/>
    </w:rPr>
  </w:style>
  <w:style w:type="paragraph" w:styleId="a5">
    <w:name w:val="Subtitle"/>
    <w:basedOn w:val="a"/>
    <w:link w:val="a6"/>
    <w:qFormat/>
    <w:rsid w:val="00B3065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B3065E"/>
    <w:rPr>
      <w:b/>
      <w:sz w:val="26"/>
      <w:lang w:eastAsia="ru-RU"/>
    </w:rPr>
  </w:style>
  <w:style w:type="paragraph" w:customStyle="1" w:styleId="ConsPlusNormal">
    <w:name w:val="ConsPlusNormal"/>
    <w:rsid w:val="00E94569"/>
    <w:pPr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1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B3065E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3065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3065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065E"/>
    <w:rPr>
      <w:b/>
      <w:sz w:val="22"/>
      <w:lang w:eastAsia="ru-RU"/>
    </w:rPr>
  </w:style>
  <w:style w:type="character" w:customStyle="1" w:styleId="30">
    <w:name w:val="Заголовок 3 Знак"/>
    <w:basedOn w:val="a0"/>
    <w:link w:val="3"/>
    <w:rsid w:val="00B3065E"/>
    <w:rPr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B3065E"/>
    <w:rPr>
      <w:b/>
      <w:sz w:val="36"/>
      <w:lang w:eastAsia="ru-RU"/>
    </w:rPr>
  </w:style>
  <w:style w:type="paragraph" w:styleId="a3">
    <w:name w:val="Title"/>
    <w:basedOn w:val="a"/>
    <w:link w:val="a4"/>
    <w:qFormat/>
    <w:rsid w:val="00B3065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4">
    <w:name w:val="Название Знак"/>
    <w:basedOn w:val="a0"/>
    <w:link w:val="a3"/>
    <w:rsid w:val="00B3065E"/>
    <w:rPr>
      <w:b/>
      <w:sz w:val="40"/>
      <w:lang w:eastAsia="ru-RU"/>
    </w:rPr>
  </w:style>
  <w:style w:type="paragraph" w:styleId="a5">
    <w:name w:val="Subtitle"/>
    <w:basedOn w:val="a"/>
    <w:link w:val="a6"/>
    <w:qFormat/>
    <w:rsid w:val="00B3065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a6">
    <w:name w:val="Подзаголовок Знак"/>
    <w:basedOn w:val="a0"/>
    <w:link w:val="a5"/>
    <w:rsid w:val="00B3065E"/>
    <w:rPr>
      <w:b/>
      <w:sz w:val="26"/>
      <w:lang w:eastAsia="ru-RU"/>
    </w:rPr>
  </w:style>
  <w:style w:type="paragraph" w:customStyle="1" w:styleId="ConsPlusNormal">
    <w:name w:val="ConsPlusNormal"/>
    <w:rsid w:val="00E94569"/>
    <w:pPr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User13-1</dc:creator>
  <cp:lastModifiedBy>1-32-1-I</cp:lastModifiedBy>
  <cp:revision>49</cp:revision>
  <cp:lastPrinted>2024-12-12T10:17:00Z</cp:lastPrinted>
  <dcterms:created xsi:type="dcterms:W3CDTF">2018-05-15T06:20:00Z</dcterms:created>
  <dcterms:modified xsi:type="dcterms:W3CDTF">2024-12-12T10:21:00Z</dcterms:modified>
</cp:coreProperties>
</file>